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7F" w:rsidRPr="007C602A" w:rsidRDefault="00B15233" w:rsidP="00505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602A">
        <w:rPr>
          <w:rFonts w:ascii="Arial" w:hAnsi="Arial" w:cs="Arial"/>
          <w:b/>
          <w:sz w:val="28"/>
          <w:szCs w:val="28"/>
          <w:u w:val="single"/>
        </w:rPr>
        <w:t>JEANNIE SOLANGE MOYA LAZEN</w:t>
      </w:r>
    </w:p>
    <w:p w:rsidR="00B15233" w:rsidRPr="007C602A" w:rsidRDefault="0050537F" w:rsidP="005053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602A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Pr="007C602A">
          <w:rPr>
            <w:rStyle w:val="Hipervnculo"/>
            <w:rFonts w:ascii="Arial" w:hAnsi="Arial" w:cs="Arial"/>
            <w:b/>
            <w:sz w:val="20"/>
            <w:szCs w:val="20"/>
          </w:rPr>
          <w:t>amirayen@gmail.com</w:t>
        </w:r>
      </w:hyperlink>
    </w:p>
    <w:p w:rsidR="0050537F" w:rsidRDefault="007C602A" w:rsidP="007C602A">
      <w:pPr>
        <w:jc w:val="center"/>
        <w:rPr>
          <w:rFonts w:ascii="Arial" w:hAnsi="Arial" w:cs="Arial"/>
          <w:b/>
          <w:sz w:val="20"/>
          <w:szCs w:val="20"/>
        </w:rPr>
      </w:pPr>
      <w:r w:rsidRPr="007C602A">
        <w:rPr>
          <w:rFonts w:ascii="Arial" w:hAnsi="Arial" w:cs="Arial"/>
          <w:b/>
          <w:sz w:val="20"/>
          <w:szCs w:val="20"/>
        </w:rPr>
        <w:t>Fonos: 58300063 – 52-2-383642</w:t>
      </w:r>
    </w:p>
    <w:p w:rsidR="007C602A" w:rsidRPr="007C602A" w:rsidRDefault="007C602A" w:rsidP="007C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15233" w:rsidRPr="009F0381" w:rsidRDefault="00B15233" w:rsidP="006E3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Fecha de Nacimiento</w:t>
      </w:r>
      <w:r w:rsidRPr="009F0381">
        <w:rPr>
          <w:rFonts w:ascii="Arial" w:hAnsi="Arial" w:cs="Arial"/>
          <w:sz w:val="20"/>
          <w:szCs w:val="20"/>
        </w:rPr>
        <w:tab/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 : 20 de Julio de 1984</w:t>
      </w: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RUT </w:t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 : 15.866.119-5</w:t>
      </w: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Estado Civil</w:t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 : Soltera</w:t>
      </w: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Dirección</w:t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 : Pasaje Alisos #789, Las Brisas I, Copiapó. </w:t>
      </w:r>
    </w:p>
    <w:p w:rsidR="007C602A" w:rsidRDefault="007C602A" w:rsidP="006E30B6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6E30B6" w:rsidRPr="009F0381" w:rsidRDefault="006E30B6" w:rsidP="006E30B6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F0381">
        <w:rPr>
          <w:rFonts w:ascii="Arial" w:eastAsia="Calibri" w:hAnsi="Arial" w:cs="Arial"/>
          <w:b/>
          <w:sz w:val="20"/>
          <w:szCs w:val="20"/>
          <w:u w:val="single"/>
        </w:rPr>
        <w:t>DESCRIPCION PERSONAL</w:t>
      </w:r>
    </w:p>
    <w:p w:rsidR="006E30B6" w:rsidRPr="009F0381" w:rsidRDefault="006E30B6" w:rsidP="006E30B6">
      <w:pPr>
        <w:jc w:val="both"/>
        <w:rPr>
          <w:rFonts w:ascii="Arial" w:eastAsia="Calibri" w:hAnsi="Arial" w:cs="Arial"/>
          <w:sz w:val="20"/>
          <w:szCs w:val="20"/>
        </w:rPr>
      </w:pPr>
      <w:r w:rsidRPr="009F0381">
        <w:rPr>
          <w:rFonts w:ascii="Arial" w:eastAsia="Calibri" w:hAnsi="Arial" w:cs="Arial"/>
          <w:sz w:val="20"/>
          <w:szCs w:val="20"/>
        </w:rPr>
        <w:t xml:space="preserve">Soy una persona </w:t>
      </w:r>
      <w:r w:rsidR="003D1295" w:rsidRPr="009F0381">
        <w:rPr>
          <w:rFonts w:ascii="Arial" w:eastAsia="Calibri" w:hAnsi="Arial" w:cs="Arial"/>
          <w:sz w:val="20"/>
          <w:szCs w:val="20"/>
        </w:rPr>
        <w:t xml:space="preserve">muy </w:t>
      </w:r>
      <w:r w:rsidR="00D428D3">
        <w:rPr>
          <w:rFonts w:ascii="Arial" w:eastAsia="Calibri" w:hAnsi="Arial" w:cs="Arial"/>
          <w:sz w:val="20"/>
          <w:szCs w:val="20"/>
        </w:rPr>
        <w:t xml:space="preserve">responsable, con muchas ganas de aprender y crecer, con capacidad </w:t>
      </w:r>
      <w:r w:rsidRPr="009F0381">
        <w:rPr>
          <w:rFonts w:ascii="Arial" w:eastAsia="Calibri" w:hAnsi="Arial" w:cs="Arial"/>
          <w:sz w:val="20"/>
          <w:szCs w:val="20"/>
        </w:rPr>
        <w:t>para trabajar bajo presión, proactiva y con orientación al logro. Considero que la actividad laboral es una buena fuente para adquirir experiencia y mayor conocimiento, lo que me permitirá enriquecer mi desarrollo profesional.</w:t>
      </w:r>
    </w:p>
    <w:p w:rsidR="006E30B6" w:rsidRPr="009F0381" w:rsidRDefault="006E30B6" w:rsidP="006E30B6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F0381">
        <w:rPr>
          <w:rFonts w:ascii="Arial" w:eastAsia="Calibri" w:hAnsi="Arial" w:cs="Arial"/>
          <w:b/>
          <w:sz w:val="20"/>
          <w:szCs w:val="20"/>
          <w:u w:val="single"/>
        </w:rPr>
        <w:t>CAPACIDADES  Y COMPETENCIAS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Compromiso.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Flexibilidad.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Adaptación.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Planificación y organización.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Trabajo en Equipo.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Resolución de problemas.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Capacidad de Comunicación.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Orientación al logro.</w:t>
      </w:r>
    </w:p>
    <w:p w:rsidR="006E30B6" w:rsidRPr="009F0381" w:rsidRDefault="006E30B6" w:rsidP="006E30B6">
      <w:pPr>
        <w:pStyle w:val="Ttulo1"/>
        <w:numPr>
          <w:ilvl w:val="0"/>
          <w:numId w:val="13"/>
        </w:numPr>
        <w:rPr>
          <w:rFonts w:ascii="Arial" w:hAnsi="Arial" w:cs="Arial"/>
          <w:b w:val="0"/>
          <w:i w:val="0"/>
          <w:sz w:val="20"/>
        </w:rPr>
      </w:pPr>
      <w:r w:rsidRPr="009F0381">
        <w:rPr>
          <w:rFonts w:ascii="Arial" w:hAnsi="Arial" w:cs="Arial"/>
          <w:b w:val="0"/>
          <w:i w:val="0"/>
          <w:sz w:val="20"/>
        </w:rPr>
        <w:t>Empatía.</w:t>
      </w:r>
    </w:p>
    <w:p w:rsidR="006E30B6" w:rsidRPr="009F0381" w:rsidRDefault="006E30B6" w:rsidP="006E30B6">
      <w:pPr>
        <w:jc w:val="both"/>
        <w:rPr>
          <w:rFonts w:ascii="Arial" w:hAnsi="Arial" w:cs="Arial"/>
          <w:b/>
          <w:sz w:val="20"/>
          <w:szCs w:val="20"/>
        </w:rPr>
      </w:pPr>
    </w:p>
    <w:p w:rsidR="00B15233" w:rsidRDefault="00B15233" w:rsidP="006E30B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381">
        <w:rPr>
          <w:rFonts w:ascii="Arial" w:hAnsi="Arial" w:cs="Arial"/>
          <w:b/>
          <w:sz w:val="20"/>
          <w:szCs w:val="20"/>
          <w:u w:val="single"/>
        </w:rPr>
        <w:t>ANTECEDENTES LABORALES</w:t>
      </w:r>
      <w:r w:rsidR="00813C05" w:rsidRPr="009F0381">
        <w:rPr>
          <w:rFonts w:ascii="Arial" w:hAnsi="Arial" w:cs="Arial"/>
          <w:b/>
          <w:sz w:val="20"/>
          <w:szCs w:val="20"/>
          <w:u w:val="single"/>
        </w:rPr>
        <w:t>:</w:t>
      </w:r>
    </w:p>
    <w:p w:rsidR="00187D0E" w:rsidRPr="00AC252F" w:rsidRDefault="007C602A" w:rsidP="00AC252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Agosto a Noviembre de 2014  </w:t>
      </w:r>
      <w:r w:rsidR="00AC252F">
        <w:rPr>
          <w:rFonts w:ascii="Arial" w:hAnsi="Arial" w:cs="Arial"/>
          <w:sz w:val="20"/>
          <w:szCs w:val="20"/>
        </w:rPr>
        <w:t xml:space="preserve">: </w:t>
      </w:r>
      <w:r w:rsidR="00AC252F" w:rsidRPr="00AC252F">
        <w:rPr>
          <w:rFonts w:ascii="Arial" w:hAnsi="Arial" w:cs="Arial"/>
          <w:b/>
          <w:sz w:val="20"/>
          <w:szCs w:val="20"/>
        </w:rPr>
        <w:t xml:space="preserve">Auxiliar Administrativo Interino, Juzgado de Letras del Trabajo, </w:t>
      </w:r>
    </w:p>
    <w:p w:rsidR="00AC252F" w:rsidRPr="00AC252F" w:rsidRDefault="00AC252F" w:rsidP="00AC252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C252F">
        <w:rPr>
          <w:rFonts w:ascii="Arial" w:hAnsi="Arial" w:cs="Arial"/>
          <w:b/>
          <w:sz w:val="20"/>
          <w:szCs w:val="20"/>
        </w:rPr>
        <w:tab/>
      </w:r>
      <w:r w:rsidRPr="00AC252F">
        <w:rPr>
          <w:rFonts w:ascii="Arial" w:hAnsi="Arial" w:cs="Arial"/>
          <w:b/>
          <w:sz w:val="20"/>
          <w:szCs w:val="20"/>
        </w:rPr>
        <w:tab/>
      </w:r>
      <w:r w:rsidRPr="00AC252F">
        <w:rPr>
          <w:rFonts w:ascii="Arial" w:hAnsi="Arial" w:cs="Arial"/>
          <w:b/>
          <w:sz w:val="20"/>
          <w:szCs w:val="20"/>
        </w:rPr>
        <w:tab/>
      </w:r>
      <w:r w:rsidRPr="00AC252F">
        <w:rPr>
          <w:rFonts w:ascii="Arial" w:hAnsi="Arial" w:cs="Arial"/>
          <w:b/>
          <w:sz w:val="20"/>
          <w:szCs w:val="20"/>
        </w:rPr>
        <w:tab/>
      </w:r>
      <w:r w:rsidRPr="00AC252F">
        <w:rPr>
          <w:rFonts w:ascii="Arial" w:hAnsi="Arial" w:cs="Arial"/>
          <w:b/>
          <w:sz w:val="20"/>
          <w:szCs w:val="20"/>
        </w:rPr>
        <w:t>Copiapó.</w:t>
      </w:r>
      <w:bookmarkStart w:id="0" w:name="_GoBack"/>
      <w:bookmarkEnd w:id="0"/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52F" w:rsidRDefault="00AC252F" w:rsidP="00AC252F">
      <w:pPr>
        <w:spacing w:after="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Labores: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Inicialmente en la Unidad de Atención de Público, ingresado causas en sistemas SITCO  y SITLA, escritos presentados en las causas correspondientes, ampliaciones de demandas, entre otros; luego en la Unidad de Causas, como ayúdate de Audiencias, donde las principales funciones son;  grabación de audiencias, realizar las actas de cada una de ellas, notificar vía mail, subirlas las actas y documentos al sistema, revisar las causas próximas con el fin de generar la agenda, entregar a los magistrados los antecedentes de cada causa, entre otras labores administrativas. </w:t>
      </w:r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52F" w:rsidRDefault="00AC252F" w:rsidP="00AC25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C602A" w:rsidRPr="00187D0E" w:rsidRDefault="007C602A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7D0E" w:rsidRDefault="00187D0E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7D0E">
        <w:rPr>
          <w:rFonts w:ascii="Arial" w:hAnsi="Arial" w:cs="Arial"/>
          <w:sz w:val="20"/>
          <w:szCs w:val="20"/>
        </w:rPr>
        <w:lastRenderedPageBreak/>
        <w:t xml:space="preserve">Enero </w:t>
      </w:r>
      <w:r w:rsidR="007C602A">
        <w:rPr>
          <w:rFonts w:ascii="Arial" w:hAnsi="Arial" w:cs="Arial"/>
          <w:sz w:val="20"/>
          <w:szCs w:val="20"/>
        </w:rPr>
        <w:t xml:space="preserve"> a  Agosto de </w:t>
      </w:r>
      <w:r w:rsidR="007C602A" w:rsidRPr="00187D0E">
        <w:rPr>
          <w:rFonts w:ascii="Arial" w:hAnsi="Arial" w:cs="Arial"/>
          <w:sz w:val="20"/>
          <w:szCs w:val="20"/>
        </w:rPr>
        <w:t>2014</w:t>
      </w:r>
      <w:r w:rsidR="00710762">
        <w:rPr>
          <w:rFonts w:ascii="Arial" w:hAnsi="Arial" w:cs="Arial"/>
          <w:sz w:val="20"/>
          <w:szCs w:val="20"/>
        </w:rPr>
        <w:tab/>
        <w:t xml:space="preserve">: </w:t>
      </w:r>
      <w:r w:rsidR="00710762" w:rsidRPr="00AC252F">
        <w:rPr>
          <w:rFonts w:ascii="Arial" w:hAnsi="Arial" w:cs="Arial"/>
          <w:b/>
          <w:sz w:val="20"/>
          <w:szCs w:val="20"/>
        </w:rPr>
        <w:t>Administrativo, Primer</w:t>
      </w:r>
      <w:r w:rsidRPr="00AC252F">
        <w:rPr>
          <w:rFonts w:ascii="Arial" w:hAnsi="Arial" w:cs="Arial"/>
          <w:b/>
          <w:sz w:val="20"/>
          <w:szCs w:val="20"/>
        </w:rPr>
        <w:t xml:space="preserve"> Juzgado de Policía Local de Copiapó.</w:t>
      </w:r>
      <w:r w:rsidRPr="00187D0E">
        <w:rPr>
          <w:rFonts w:ascii="Arial" w:hAnsi="Arial" w:cs="Arial"/>
          <w:sz w:val="20"/>
          <w:szCs w:val="20"/>
        </w:rPr>
        <w:t xml:space="preserve"> </w:t>
      </w:r>
    </w:p>
    <w:p w:rsidR="00187D0E" w:rsidRDefault="00187D0E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7D0E" w:rsidRDefault="007B43CB" w:rsidP="007B43CB">
      <w:pPr>
        <w:spacing w:after="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Labores: </w:t>
      </w:r>
      <w:r>
        <w:rPr>
          <w:rFonts w:ascii="Arial" w:hAnsi="Arial" w:cs="Arial"/>
          <w:sz w:val="20"/>
          <w:szCs w:val="20"/>
        </w:rPr>
        <w:tab/>
        <w:t xml:space="preserve">Principalmente se basa en la </w:t>
      </w:r>
      <w:r w:rsidR="00187D0E">
        <w:rPr>
          <w:rFonts w:ascii="Arial" w:hAnsi="Arial" w:cs="Arial"/>
          <w:sz w:val="20"/>
          <w:szCs w:val="20"/>
        </w:rPr>
        <w:t>Atención de Público, ingreso y egreso de correspondencia, ingreso de partes,</w:t>
      </w:r>
      <w:r w:rsidR="00510E21">
        <w:rPr>
          <w:rFonts w:ascii="Arial" w:hAnsi="Arial" w:cs="Arial"/>
          <w:sz w:val="20"/>
          <w:szCs w:val="20"/>
        </w:rPr>
        <w:t xml:space="preserve"> toma de acta, archivo y desarchivo de causas </w:t>
      </w:r>
      <w:r w:rsidR="00187D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demás laborales administrativas. </w:t>
      </w:r>
    </w:p>
    <w:p w:rsidR="007B43CB" w:rsidRPr="00187D0E" w:rsidRDefault="007B43CB" w:rsidP="007B43CB">
      <w:pPr>
        <w:spacing w:after="0"/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EF55A0" w:rsidRPr="00187D0E" w:rsidRDefault="00EF55A0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F55A0" w:rsidRPr="009F0381" w:rsidRDefault="00EF55A0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Sept. 2013- dic. 2013</w:t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  <w:t xml:space="preserve">: </w:t>
      </w:r>
      <w:r w:rsidRPr="00AC252F">
        <w:rPr>
          <w:rFonts w:ascii="Arial" w:hAnsi="Arial" w:cs="Arial"/>
          <w:b/>
          <w:sz w:val="20"/>
          <w:szCs w:val="20"/>
        </w:rPr>
        <w:t>Apoyo administrativo, Tribunal de Garantía de Copiapó.</w:t>
      </w:r>
    </w:p>
    <w:p w:rsidR="00EF55A0" w:rsidRPr="009F0381" w:rsidRDefault="00EF55A0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F55A0" w:rsidRPr="009F0381" w:rsidRDefault="00EF55A0" w:rsidP="006E30B6">
      <w:pPr>
        <w:spacing w:after="0"/>
        <w:ind w:left="2796" w:hanging="2796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Labores: </w:t>
      </w:r>
      <w:r w:rsidR="006E30B6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En mi función como apoyo administrativo de la unidad de causas, </w:t>
      </w:r>
      <w:r w:rsidR="00510E21">
        <w:rPr>
          <w:rFonts w:ascii="Arial" w:hAnsi="Arial" w:cs="Arial"/>
          <w:sz w:val="20"/>
          <w:szCs w:val="20"/>
        </w:rPr>
        <w:t xml:space="preserve">desarrollo labores de: </w:t>
      </w:r>
      <w:r w:rsidRPr="009F0381">
        <w:rPr>
          <w:rFonts w:ascii="Arial" w:hAnsi="Arial" w:cs="Arial"/>
          <w:sz w:val="20"/>
          <w:szCs w:val="20"/>
        </w:rPr>
        <w:t>ingreso</w:t>
      </w:r>
      <w:r w:rsidR="00510E21">
        <w:rPr>
          <w:rFonts w:ascii="Arial" w:hAnsi="Arial" w:cs="Arial"/>
          <w:sz w:val="20"/>
          <w:szCs w:val="20"/>
        </w:rPr>
        <w:t xml:space="preserve"> a </w:t>
      </w:r>
      <w:r w:rsidRPr="009F0381">
        <w:rPr>
          <w:rFonts w:ascii="Arial" w:hAnsi="Arial" w:cs="Arial"/>
          <w:sz w:val="20"/>
          <w:szCs w:val="20"/>
        </w:rPr>
        <w:t xml:space="preserve">las respectivas causas </w:t>
      </w:r>
      <w:r w:rsidR="00510E21">
        <w:rPr>
          <w:rFonts w:ascii="Arial" w:hAnsi="Arial" w:cs="Arial"/>
          <w:sz w:val="20"/>
          <w:szCs w:val="20"/>
        </w:rPr>
        <w:t xml:space="preserve">los requerimientos de las partes, Fiscalía, Policías, Instituciones </w:t>
      </w:r>
      <w:proofErr w:type="spellStart"/>
      <w:r w:rsidR="00510E21">
        <w:rPr>
          <w:rFonts w:ascii="Arial" w:hAnsi="Arial" w:cs="Arial"/>
          <w:sz w:val="20"/>
          <w:szCs w:val="20"/>
        </w:rPr>
        <w:t>etc</w:t>
      </w:r>
      <w:proofErr w:type="spellEnd"/>
      <w:r w:rsidR="00510E2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sz w:val="20"/>
          <w:szCs w:val="20"/>
        </w:rPr>
        <w:t>en la tramitaci</w:t>
      </w:r>
      <w:r w:rsidR="006E30B6" w:rsidRPr="009F0381">
        <w:rPr>
          <w:rFonts w:ascii="Arial" w:hAnsi="Arial" w:cs="Arial"/>
          <w:sz w:val="20"/>
          <w:szCs w:val="20"/>
        </w:rPr>
        <w:t xml:space="preserve">ón de las mismas, confección de </w:t>
      </w:r>
      <w:r w:rsidRPr="009F0381">
        <w:rPr>
          <w:rFonts w:ascii="Arial" w:hAnsi="Arial" w:cs="Arial"/>
          <w:sz w:val="20"/>
          <w:szCs w:val="20"/>
        </w:rPr>
        <w:t>propuestas de resoluciones, escane</w:t>
      </w:r>
      <w:r w:rsidR="005C53C1" w:rsidRPr="009F0381">
        <w:rPr>
          <w:rFonts w:ascii="Arial" w:hAnsi="Arial" w:cs="Arial"/>
          <w:sz w:val="20"/>
          <w:szCs w:val="20"/>
        </w:rPr>
        <w:t xml:space="preserve">o, generación de ordenes de </w:t>
      </w:r>
      <w:r w:rsidRPr="009F0381">
        <w:rPr>
          <w:rFonts w:ascii="Arial" w:hAnsi="Arial" w:cs="Arial"/>
          <w:sz w:val="20"/>
          <w:szCs w:val="20"/>
        </w:rPr>
        <w:t>detención y contraordenes de las mismas, archivos; entre otras</w:t>
      </w:r>
      <w:r w:rsidR="005C53C1" w:rsidRPr="009F038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sz w:val="20"/>
          <w:szCs w:val="20"/>
        </w:rPr>
        <w:t>labores administrativas</w:t>
      </w:r>
    </w:p>
    <w:p w:rsidR="006E30B6" w:rsidRPr="009F0381" w:rsidRDefault="006E30B6" w:rsidP="006E30B6">
      <w:pPr>
        <w:spacing w:after="0"/>
        <w:ind w:left="2796" w:hanging="2796"/>
        <w:jc w:val="both"/>
        <w:rPr>
          <w:rFonts w:ascii="Arial" w:hAnsi="Arial" w:cs="Arial"/>
          <w:sz w:val="20"/>
          <w:szCs w:val="20"/>
        </w:rPr>
      </w:pPr>
    </w:p>
    <w:p w:rsidR="005C53C1" w:rsidRPr="009F0381" w:rsidRDefault="00813C05" w:rsidP="006E30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Enero 2013 – Agosto 2013</w:t>
      </w:r>
      <w:r w:rsidRPr="009F0381">
        <w:rPr>
          <w:rFonts w:ascii="Arial" w:hAnsi="Arial" w:cs="Arial"/>
          <w:sz w:val="20"/>
          <w:szCs w:val="20"/>
        </w:rPr>
        <w:tab/>
        <w:t xml:space="preserve">: </w:t>
      </w:r>
      <w:r w:rsidRPr="009F0381">
        <w:rPr>
          <w:rFonts w:ascii="Arial" w:hAnsi="Arial" w:cs="Arial"/>
          <w:b/>
          <w:sz w:val="20"/>
          <w:szCs w:val="20"/>
        </w:rPr>
        <w:t>Encargada de Sucursal y Asesora Inmobiliaria.</w:t>
      </w:r>
    </w:p>
    <w:p w:rsidR="00813C05" w:rsidRPr="009F0381" w:rsidRDefault="00813C05" w:rsidP="006E3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b/>
          <w:sz w:val="20"/>
          <w:szCs w:val="20"/>
        </w:rPr>
        <w:t xml:space="preserve">                                                          Inmobiliaria WOOD,  Copiapó</w:t>
      </w:r>
    </w:p>
    <w:p w:rsidR="00813C05" w:rsidRPr="009F0381" w:rsidRDefault="00813C05" w:rsidP="006E3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Labores:</w:t>
      </w:r>
    </w:p>
    <w:p w:rsidR="00813C05" w:rsidRPr="009F0381" w:rsidRDefault="00813C05" w:rsidP="006E30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Supervisar remodelación de Sala de Ventas.</w:t>
      </w:r>
    </w:p>
    <w:p w:rsidR="00813C05" w:rsidRPr="009F0381" w:rsidRDefault="00813C05" w:rsidP="006E30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Implementar Sala de ventas: compra de muebles, instalación de gráficas</w:t>
      </w:r>
      <w:proofErr w:type="gramStart"/>
      <w:r w:rsidRPr="009F0381">
        <w:rPr>
          <w:rFonts w:ascii="Arial" w:hAnsi="Arial" w:cs="Arial"/>
          <w:sz w:val="20"/>
          <w:szCs w:val="20"/>
        </w:rPr>
        <w:t>,etc</w:t>
      </w:r>
      <w:proofErr w:type="gramEnd"/>
      <w:r w:rsidRPr="009F0381">
        <w:rPr>
          <w:rFonts w:ascii="Arial" w:hAnsi="Arial" w:cs="Arial"/>
          <w:sz w:val="20"/>
          <w:szCs w:val="20"/>
        </w:rPr>
        <w:t>.</w:t>
      </w:r>
    </w:p>
    <w:p w:rsidR="00813C05" w:rsidRPr="009F0381" w:rsidRDefault="00813C05" w:rsidP="006E30B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Realizar trámites referentes a permisos de Edificación en Municipalidad, MOP, Notarias etc.</w:t>
      </w:r>
    </w:p>
    <w:p w:rsidR="00A244DC" w:rsidRPr="009F0381" w:rsidRDefault="00813C05" w:rsidP="006E30B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Conocer en profundidad Proyecto Inmobiliario</w:t>
      </w:r>
    </w:p>
    <w:p w:rsidR="00813C05" w:rsidRPr="009F0381" w:rsidRDefault="00813C05" w:rsidP="006E30B6">
      <w:pPr>
        <w:pStyle w:val="Prrafodelista"/>
        <w:spacing w:after="0"/>
        <w:ind w:left="3192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 </w:t>
      </w:r>
      <w:r w:rsidR="00A244DC" w:rsidRPr="009F0381">
        <w:rPr>
          <w:rFonts w:ascii="Arial" w:hAnsi="Arial" w:cs="Arial"/>
          <w:sz w:val="20"/>
          <w:szCs w:val="20"/>
        </w:rPr>
        <w:t>“Edificio</w:t>
      </w:r>
      <w:r w:rsidRPr="009F0381">
        <w:rPr>
          <w:rFonts w:ascii="Arial" w:hAnsi="Arial" w:cs="Arial"/>
          <w:sz w:val="20"/>
          <w:szCs w:val="20"/>
        </w:rPr>
        <w:t xml:space="preserve"> Parque Oriente”.</w:t>
      </w:r>
    </w:p>
    <w:p w:rsidR="00813C05" w:rsidRPr="009F0381" w:rsidRDefault="00813C05" w:rsidP="006E30B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Conocer el mercado inmobiliario de Copiapó</w:t>
      </w:r>
    </w:p>
    <w:p w:rsidR="00813C05" w:rsidRPr="009F0381" w:rsidRDefault="00813C05" w:rsidP="006E30B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Asesorar a clientes en la compra de departamentos y tramitación de Crédito Hipotecario.</w:t>
      </w:r>
    </w:p>
    <w:p w:rsidR="005C53C1" w:rsidRPr="009F0381" w:rsidRDefault="005C53C1" w:rsidP="006E30B6">
      <w:pPr>
        <w:pStyle w:val="Prrafodelista"/>
        <w:spacing w:after="0"/>
        <w:ind w:left="3192"/>
        <w:jc w:val="both"/>
        <w:rPr>
          <w:rFonts w:ascii="Arial" w:hAnsi="Arial" w:cs="Arial"/>
          <w:sz w:val="20"/>
          <w:szCs w:val="20"/>
        </w:rPr>
      </w:pPr>
    </w:p>
    <w:p w:rsidR="00813C05" w:rsidRPr="009F0381" w:rsidRDefault="00813C05" w:rsidP="006E30B6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Octubre 2012 – Diciembre 2012:</w:t>
      </w:r>
      <w:r w:rsidR="00BF191E" w:rsidRPr="009F038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b/>
          <w:sz w:val="20"/>
          <w:szCs w:val="20"/>
        </w:rPr>
        <w:t>Asistente de facturación. Empresa  de seguridad</w:t>
      </w:r>
      <w:r w:rsidRPr="009F0381">
        <w:rPr>
          <w:rFonts w:ascii="Arial" w:hAnsi="Arial" w:cs="Arial"/>
          <w:sz w:val="20"/>
          <w:szCs w:val="20"/>
        </w:rPr>
        <w:t xml:space="preserve"> </w:t>
      </w:r>
    </w:p>
    <w:p w:rsidR="006E30B6" w:rsidRPr="009F0381" w:rsidRDefault="006E30B6" w:rsidP="006E30B6">
      <w:pPr>
        <w:spacing w:after="0"/>
        <w:ind w:left="2832"/>
        <w:jc w:val="both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      </w:t>
      </w:r>
      <w:r w:rsidRPr="009F0381">
        <w:rPr>
          <w:rFonts w:ascii="Arial" w:hAnsi="Arial" w:cs="Arial"/>
          <w:b/>
          <w:sz w:val="20"/>
          <w:szCs w:val="20"/>
        </w:rPr>
        <w:t xml:space="preserve">Industrial </w:t>
      </w:r>
      <w:proofErr w:type="spellStart"/>
      <w:r w:rsidRPr="009F0381">
        <w:rPr>
          <w:rFonts w:ascii="Arial" w:hAnsi="Arial" w:cs="Arial"/>
          <w:b/>
          <w:sz w:val="20"/>
          <w:szCs w:val="20"/>
        </w:rPr>
        <w:t>Apro</w:t>
      </w:r>
      <w:proofErr w:type="spellEnd"/>
      <w:r w:rsidRPr="009F0381">
        <w:rPr>
          <w:rFonts w:ascii="Arial" w:hAnsi="Arial" w:cs="Arial"/>
          <w:b/>
          <w:sz w:val="20"/>
          <w:szCs w:val="20"/>
        </w:rPr>
        <w:t xml:space="preserve"> LTDA, Copiapó.</w:t>
      </w:r>
    </w:p>
    <w:p w:rsidR="00A244DC" w:rsidRPr="009F0381" w:rsidRDefault="00A244DC" w:rsidP="006E30B6">
      <w:pPr>
        <w:spacing w:after="0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5C53C1" w:rsidRPr="009F0381" w:rsidRDefault="005C53C1" w:rsidP="006E30B6">
      <w:pPr>
        <w:spacing w:after="0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15233" w:rsidRPr="009F0381" w:rsidRDefault="00B15233" w:rsidP="006E30B6">
      <w:pPr>
        <w:spacing w:after="0"/>
        <w:ind w:left="3540" w:hanging="3540"/>
        <w:jc w:val="both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Julio 2012 - </w:t>
      </w:r>
      <w:r w:rsidR="005C53C1" w:rsidRPr="009F0381">
        <w:rPr>
          <w:rFonts w:ascii="Arial" w:hAnsi="Arial" w:cs="Arial"/>
          <w:sz w:val="20"/>
          <w:szCs w:val="20"/>
        </w:rPr>
        <w:t>Septiembre</w:t>
      </w:r>
      <w:r w:rsidR="006E30B6" w:rsidRPr="009F0381">
        <w:rPr>
          <w:rFonts w:ascii="Arial" w:hAnsi="Arial" w:cs="Arial"/>
          <w:sz w:val="20"/>
          <w:szCs w:val="20"/>
        </w:rPr>
        <w:t xml:space="preserve"> </w:t>
      </w:r>
      <w:r w:rsidR="001146B4" w:rsidRPr="009F0381">
        <w:rPr>
          <w:rFonts w:ascii="Arial" w:hAnsi="Arial" w:cs="Arial"/>
          <w:sz w:val="20"/>
          <w:szCs w:val="20"/>
        </w:rPr>
        <w:t>2012:</w:t>
      </w:r>
      <w:r w:rsidRPr="009F038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b/>
          <w:sz w:val="20"/>
          <w:szCs w:val="20"/>
        </w:rPr>
        <w:t xml:space="preserve">Ejecutiva Comercial (reemplazo). Cooperativa de Ahorro y  </w:t>
      </w:r>
      <w:r w:rsidR="00813C05" w:rsidRPr="009F0381">
        <w:rPr>
          <w:rFonts w:ascii="Arial" w:hAnsi="Arial" w:cs="Arial"/>
          <w:b/>
          <w:sz w:val="20"/>
          <w:szCs w:val="20"/>
        </w:rPr>
        <w:t>C</w:t>
      </w:r>
      <w:r w:rsidRPr="009F0381">
        <w:rPr>
          <w:rFonts w:ascii="Arial" w:hAnsi="Arial" w:cs="Arial"/>
          <w:b/>
          <w:sz w:val="20"/>
          <w:szCs w:val="20"/>
        </w:rPr>
        <w:t>rédito DETACOOP Copiapó.</w:t>
      </w:r>
    </w:p>
    <w:p w:rsidR="00813C05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Labores:</w:t>
      </w:r>
    </w:p>
    <w:p w:rsidR="00B15233" w:rsidRPr="009F0381" w:rsidRDefault="00B15233" w:rsidP="006E30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Atención a Público.</w:t>
      </w:r>
    </w:p>
    <w:p w:rsidR="00B15233" w:rsidRPr="009F0381" w:rsidRDefault="00B15233" w:rsidP="006E30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Gestión de créditos de consumos.</w:t>
      </w:r>
    </w:p>
    <w:p w:rsidR="00B15233" w:rsidRPr="009F0381" w:rsidRDefault="00B96D4E" w:rsidP="006E30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Trabajos administrativos en sucursal</w:t>
      </w:r>
      <w:r w:rsidR="00B15233" w:rsidRPr="009F0381">
        <w:rPr>
          <w:rFonts w:ascii="Arial" w:hAnsi="Arial" w:cs="Arial"/>
          <w:sz w:val="20"/>
          <w:szCs w:val="20"/>
        </w:rPr>
        <w:t>.</w:t>
      </w:r>
    </w:p>
    <w:p w:rsidR="00A244DC" w:rsidRPr="009F0381" w:rsidRDefault="00A244DC" w:rsidP="006E30B6">
      <w:pPr>
        <w:pStyle w:val="Prrafodelista"/>
        <w:ind w:left="3192"/>
        <w:jc w:val="both"/>
        <w:rPr>
          <w:rFonts w:ascii="Arial" w:hAnsi="Arial" w:cs="Arial"/>
          <w:sz w:val="20"/>
          <w:szCs w:val="20"/>
        </w:rPr>
      </w:pPr>
    </w:p>
    <w:p w:rsidR="00B15233" w:rsidRPr="009F0381" w:rsidRDefault="00B15233" w:rsidP="006E30B6">
      <w:pPr>
        <w:jc w:val="both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Agosto 2011 - Junio 2012</w:t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: </w:t>
      </w:r>
      <w:r w:rsidR="00A3279C" w:rsidRPr="009F0381">
        <w:rPr>
          <w:rFonts w:ascii="Arial" w:hAnsi="Arial" w:cs="Arial"/>
          <w:b/>
          <w:sz w:val="20"/>
          <w:szCs w:val="20"/>
        </w:rPr>
        <w:t xml:space="preserve">Asesora </w:t>
      </w:r>
      <w:r w:rsidR="00B96D4E" w:rsidRPr="009F0381">
        <w:rPr>
          <w:rFonts w:ascii="Arial" w:hAnsi="Arial" w:cs="Arial"/>
          <w:b/>
          <w:sz w:val="20"/>
          <w:szCs w:val="20"/>
        </w:rPr>
        <w:t>Inmobiliaria,</w:t>
      </w:r>
      <w:r w:rsidRPr="009F0381">
        <w:rPr>
          <w:rFonts w:ascii="Arial" w:hAnsi="Arial" w:cs="Arial"/>
          <w:b/>
          <w:sz w:val="20"/>
          <w:szCs w:val="20"/>
        </w:rPr>
        <w:t xml:space="preserve"> Inmobiliaria Py,</w:t>
      </w: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Labores:</w:t>
      </w:r>
    </w:p>
    <w:p w:rsidR="00B15233" w:rsidRPr="009F0381" w:rsidRDefault="00B15233" w:rsidP="006E30B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Conocimiento y manejo de los diferentes proyectos de Inmobiliaria PY.</w:t>
      </w:r>
    </w:p>
    <w:p w:rsidR="00B15233" w:rsidRPr="009F0381" w:rsidRDefault="00B15233" w:rsidP="006E30B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Atención de clientes.</w:t>
      </w:r>
    </w:p>
    <w:p w:rsidR="00B15233" w:rsidRPr="009F0381" w:rsidRDefault="00B15233" w:rsidP="006E30B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lastRenderedPageBreak/>
        <w:t>Orientación según las necesidades y opciones financieras de cada cliente.</w:t>
      </w:r>
    </w:p>
    <w:p w:rsidR="00B15233" w:rsidRPr="009F0381" w:rsidRDefault="00B96D4E" w:rsidP="006E30B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Realización de Reserva, </w:t>
      </w:r>
      <w:r w:rsidR="00B15233" w:rsidRPr="009F0381">
        <w:rPr>
          <w:rFonts w:ascii="Arial" w:hAnsi="Arial" w:cs="Arial"/>
          <w:sz w:val="20"/>
          <w:szCs w:val="20"/>
        </w:rPr>
        <w:t xml:space="preserve"> Promesa de Compra y Venta de una propiedad Inmobiliaria.</w:t>
      </w:r>
    </w:p>
    <w:p w:rsidR="00B15233" w:rsidRPr="009F0381" w:rsidRDefault="00B96D4E" w:rsidP="006E30B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Acompañamiento, </w:t>
      </w:r>
      <w:r w:rsidR="00B15233" w:rsidRPr="009F0381">
        <w:rPr>
          <w:rFonts w:ascii="Arial" w:hAnsi="Arial" w:cs="Arial"/>
          <w:sz w:val="20"/>
          <w:szCs w:val="20"/>
        </w:rPr>
        <w:t xml:space="preserve">asesoría </w:t>
      </w:r>
      <w:r w:rsidRPr="009F0381">
        <w:rPr>
          <w:rFonts w:ascii="Arial" w:hAnsi="Arial" w:cs="Arial"/>
          <w:sz w:val="20"/>
          <w:szCs w:val="20"/>
        </w:rPr>
        <w:t>y seguimiento de l</w:t>
      </w:r>
      <w:r w:rsidR="00B15233" w:rsidRPr="009F0381">
        <w:rPr>
          <w:rFonts w:ascii="Arial" w:hAnsi="Arial" w:cs="Arial"/>
          <w:sz w:val="20"/>
          <w:szCs w:val="20"/>
        </w:rPr>
        <w:t>a cartera de cliente.</w:t>
      </w:r>
    </w:p>
    <w:p w:rsidR="00B15233" w:rsidRPr="009F0381" w:rsidRDefault="00B15233" w:rsidP="006E30B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Gestión de Pre-aprobación y Créditos Hipotecarios.</w:t>
      </w:r>
    </w:p>
    <w:p w:rsidR="009175F6" w:rsidRPr="009F0381" w:rsidRDefault="009175F6" w:rsidP="006E30B6">
      <w:pPr>
        <w:pStyle w:val="Prrafodelista"/>
        <w:ind w:left="3192"/>
        <w:jc w:val="both"/>
        <w:rPr>
          <w:rFonts w:ascii="Arial" w:hAnsi="Arial" w:cs="Arial"/>
          <w:sz w:val="20"/>
          <w:szCs w:val="20"/>
        </w:rPr>
      </w:pPr>
    </w:p>
    <w:p w:rsidR="00B15233" w:rsidRPr="009F0381" w:rsidRDefault="00B15233" w:rsidP="006E30B6">
      <w:pPr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Marzo 2009 – Agosto 2011</w:t>
      </w:r>
      <w:r w:rsidR="00A3279C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: </w:t>
      </w:r>
      <w:r w:rsidRPr="009F0381">
        <w:rPr>
          <w:rFonts w:ascii="Arial" w:hAnsi="Arial" w:cs="Arial"/>
          <w:b/>
          <w:sz w:val="20"/>
          <w:szCs w:val="20"/>
        </w:rPr>
        <w:t>Vendedora de electrónica. Empresa Falabella, Copiapó</w:t>
      </w:r>
      <w:r w:rsidRPr="009F0381">
        <w:rPr>
          <w:rFonts w:ascii="Arial" w:hAnsi="Arial" w:cs="Arial"/>
          <w:sz w:val="20"/>
          <w:szCs w:val="20"/>
        </w:rPr>
        <w:t>.</w:t>
      </w:r>
    </w:p>
    <w:p w:rsidR="00B15233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Labores:</w:t>
      </w:r>
    </w:p>
    <w:p w:rsidR="00B15233" w:rsidRPr="009F0381" w:rsidRDefault="00B15233" w:rsidP="006E30B6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Atención de clientes.</w:t>
      </w:r>
    </w:p>
    <w:p w:rsidR="00B15233" w:rsidRPr="009F0381" w:rsidRDefault="00B96D4E" w:rsidP="006E30B6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Mantención de</w:t>
      </w:r>
      <w:r w:rsidR="00B15233" w:rsidRPr="009F0381">
        <w:rPr>
          <w:rFonts w:ascii="Arial" w:hAnsi="Arial" w:cs="Arial"/>
          <w:sz w:val="20"/>
          <w:szCs w:val="20"/>
        </w:rPr>
        <w:t xml:space="preserve"> vitrinas.- Control de Inventario en productos de exhibición y bodega.</w:t>
      </w:r>
    </w:p>
    <w:p w:rsidR="00B15233" w:rsidRPr="009F0381" w:rsidRDefault="00B15233" w:rsidP="006E30B6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Cuadratura de caja.</w:t>
      </w:r>
    </w:p>
    <w:p w:rsidR="00D3421C" w:rsidRDefault="00B15233" w:rsidP="00D3421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Venta de intangible, (Garantía extendida)</w:t>
      </w:r>
    </w:p>
    <w:p w:rsidR="00D3421C" w:rsidRDefault="009175F6" w:rsidP="00D3421C">
      <w:pPr>
        <w:jc w:val="both"/>
        <w:rPr>
          <w:rFonts w:ascii="Arial" w:hAnsi="Arial" w:cs="Arial"/>
          <w:b/>
          <w:sz w:val="20"/>
          <w:szCs w:val="20"/>
        </w:rPr>
      </w:pPr>
      <w:r w:rsidRPr="00D3421C">
        <w:rPr>
          <w:rFonts w:ascii="Arial" w:hAnsi="Arial" w:cs="Arial"/>
          <w:sz w:val="20"/>
          <w:szCs w:val="20"/>
        </w:rPr>
        <w:t>Junio 2008 – Septiembre 2008</w:t>
      </w:r>
      <w:r w:rsidR="007B62D1">
        <w:rPr>
          <w:rFonts w:ascii="Arial" w:hAnsi="Arial" w:cs="Arial"/>
          <w:sz w:val="20"/>
          <w:szCs w:val="20"/>
        </w:rPr>
        <w:tab/>
      </w:r>
      <w:r w:rsidR="00B15233" w:rsidRPr="00D3421C">
        <w:rPr>
          <w:rFonts w:ascii="Arial" w:hAnsi="Arial" w:cs="Arial"/>
          <w:sz w:val="20"/>
          <w:szCs w:val="20"/>
        </w:rPr>
        <w:t xml:space="preserve">: </w:t>
      </w:r>
      <w:r w:rsidR="00B15233" w:rsidRPr="00D3421C">
        <w:rPr>
          <w:rFonts w:ascii="Arial" w:hAnsi="Arial" w:cs="Arial"/>
          <w:b/>
          <w:sz w:val="20"/>
          <w:szCs w:val="20"/>
        </w:rPr>
        <w:t xml:space="preserve">Asistente Administrativa, Empresa Gestión e Imagen </w:t>
      </w:r>
    </w:p>
    <w:p w:rsidR="009175F6" w:rsidRPr="009F0381" w:rsidRDefault="00D3421C" w:rsidP="00D3421C">
      <w:pPr>
        <w:ind w:left="2124" w:firstLine="708"/>
        <w:jc w:val="both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b/>
          <w:sz w:val="20"/>
          <w:szCs w:val="20"/>
        </w:rPr>
        <w:t>Asociados, Copiapó.</w:t>
      </w:r>
      <w:r w:rsidR="009175F6" w:rsidRPr="009F038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65569B" w:rsidRPr="009F0381" w:rsidRDefault="0065569B" w:rsidP="009175F6">
      <w:pPr>
        <w:spacing w:after="0"/>
        <w:ind w:left="2832"/>
        <w:jc w:val="both"/>
        <w:rPr>
          <w:rFonts w:ascii="Arial" w:hAnsi="Arial" w:cs="Arial"/>
          <w:b/>
          <w:sz w:val="20"/>
          <w:szCs w:val="20"/>
        </w:rPr>
      </w:pPr>
    </w:p>
    <w:p w:rsidR="003D1295" w:rsidRPr="009F0381" w:rsidRDefault="001146B4" w:rsidP="003D1295">
      <w:pPr>
        <w:spacing w:after="0"/>
        <w:ind w:left="2892" w:hanging="2892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Entre </w:t>
      </w:r>
      <w:r w:rsidR="0065569B" w:rsidRPr="009F0381">
        <w:rPr>
          <w:rFonts w:ascii="Arial" w:hAnsi="Arial" w:cs="Arial"/>
          <w:sz w:val="20"/>
          <w:szCs w:val="20"/>
        </w:rPr>
        <w:t>l</w:t>
      </w:r>
      <w:r w:rsidRPr="009F0381">
        <w:rPr>
          <w:rFonts w:ascii="Arial" w:hAnsi="Arial" w:cs="Arial"/>
          <w:sz w:val="20"/>
          <w:szCs w:val="20"/>
        </w:rPr>
        <w:t>os</w:t>
      </w:r>
      <w:r w:rsidR="0065569B" w:rsidRPr="009F0381">
        <w:rPr>
          <w:rFonts w:ascii="Arial" w:hAnsi="Arial" w:cs="Arial"/>
          <w:sz w:val="20"/>
          <w:szCs w:val="20"/>
        </w:rPr>
        <w:t xml:space="preserve"> año 2003 – 2008</w:t>
      </w:r>
      <w:r w:rsidR="0065569B" w:rsidRPr="009F0381">
        <w:rPr>
          <w:rFonts w:ascii="Arial" w:hAnsi="Arial" w:cs="Arial"/>
          <w:sz w:val="20"/>
          <w:szCs w:val="20"/>
        </w:rPr>
        <w:tab/>
        <w:t xml:space="preserve"> </w:t>
      </w:r>
      <w:r w:rsidR="003D1295" w:rsidRPr="009F0381">
        <w:rPr>
          <w:rFonts w:ascii="Arial" w:hAnsi="Arial" w:cs="Arial"/>
          <w:sz w:val="20"/>
          <w:szCs w:val="20"/>
        </w:rPr>
        <w:t xml:space="preserve">: </w:t>
      </w:r>
      <w:r w:rsidR="003D1295" w:rsidRPr="009F0381">
        <w:rPr>
          <w:rFonts w:ascii="Arial" w:hAnsi="Arial" w:cs="Arial"/>
          <w:b/>
          <w:sz w:val="20"/>
          <w:szCs w:val="20"/>
        </w:rPr>
        <w:t>Control de C</w:t>
      </w:r>
      <w:r w:rsidR="0065569B" w:rsidRPr="009F0381">
        <w:rPr>
          <w:rFonts w:ascii="Arial" w:hAnsi="Arial" w:cs="Arial"/>
          <w:b/>
          <w:sz w:val="20"/>
          <w:szCs w:val="20"/>
        </w:rPr>
        <w:t xml:space="preserve">alidad </w:t>
      </w:r>
      <w:r w:rsidR="003D1295" w:rsidRPr="009F0381">
        <w:rPr>
          <w:rFonts w:ascii="Arial" w:hAnsi="Arial" w:cs="Arial"/>
          <w:b/>
          <w:sz w:val="20"/>
          <w:szCs w:val="20"/>
        </w:rPr>
        <w:t xml:space="preserve">y Supervisora </w:t>
      </w:r>
      <w:r w:rsidR="0065569B" w:rsidRPr="009F0381">
        <w:rPr>
          <w:rFonts w:ascii="Arial" w:hAnsi="Arial" w:cs="Arial"/>
          <w:b/>
          <w:sz w:val="20"/>
          <w:szCs w:val="20"/>
        </w:rPr>
        <w:t xml:space="preserve">en </w:t>
      </w:r>
      <w:r w:rsidR="003D1295" w:rsidRPr="009F0381">
        <w:rPr>
          <w:rFonts w:ascii="Arial" w:hAnsi="Arial" w:cs="Arial"/>
          <w:b/>
          <w:sz w:val="20"/>
          <w:szCs w:val="20"/>
        </w:rPr>
        <w:t>el Rubro</w:t>
      </w:r>
      <w:r w:rsidR="0065569B" w:rsidRPr="009F0381">
        <w:rPr>
          <w:rFonts w:ascii="Arial" w:hAnsi="Arial" w:cs="Arial"/>
          <w:b/>
          <w:sz w:val="20"/>
          <w:szCs w:val="20"/>
        </w:rPr>
        <w:t xml:space="preserve"> Agrícola</w:t>
      </w:r>
      <w:r w:rsidR="003D1295" w:rsidRPr="009F0381">
        <w:rPr>
          <w:rFonts w:ascii="Arial" w:hAnsi="Arial" w:cs="Arial"/>
          <w:sz w:val="20"/>
          <w:szCs w:val="20"/>
        </w:rPr>
        <w:t xml:space="preserve">.   Desarrollándome principalmente en cultivo de uva de mesa,  </w:t>
      </w:r>
      <w:r w:rsidRPr="009F0381">
        <w:rPr>
          <w:rFonts w:ascii="Arial" w:hAnsi="Arial" w:cs="Arial"/>
          <w:sz w:val="20"/>
          <w:szCs w:val="20"/>
        </w:rPr>
        <w:t xml:space="preserve"> en </w:t>
      </w:r>
      <w:r w:rsidR="003D1295" w:rsidRPr="009F0381">
        <w:rPr>
          <w:rFonts w:ascii="Arial" w:hAnsi="Arial" w:cs="Arial"/>
          <w:sz w:val="20"/>
          <w:szCs w:val="20"/>
        </w:rPr>
        <w:t xml:space="preserve">labores tales como: trabajos en verde, cosechas y packing. </w:t>
      </w:r>
    </w:p>
    <w:p w:rsidR="00A244DC" w:rsidRPr="009F0381" w:rsidRDefault="00A244DC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233" w:rsidRPr="00D3421C" w:rsidRDefault="00B15233" w:rsidP="006E30B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421C">
        <w:rPr>
          <w:rFonts w:ascii="Arial" w:hAnsi="Arial" w:cs="Arial"/>
          <w:b/>
          <w:sz w:val="20"/>
          <w:szCs w:val="20"/>
          <w:u w:val="single"/>
        </w:rPr>
        <w:t>ANTECEDENTES ACADEMICOS</w:t>
      </w:r>
      <w:r w:rsidR="00D3421C">
        <w:rPr>
          <w:rFonts w:ascii="Arial" w:hAnsi="Arial" w:cs="Arial"/>
          <w:b/>
          <w:sz w:val="20"/>
          <w:szCs w:val="20"/>
          <w:u w:val="single"/>
        </w:rPr>
        <w:t>:</w:t>
      </w:r>
    </w:p>
    <w:p w:rsidR="00B15233" w:rsidRPr="009F0381" w:rsidRDefault="00B15233" w:rsidP="009175F6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Enseñanza Básica </w:t>
      </w:r>
      <w:r w:rsidR="009175F6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>: 1990 – 1998 Completa “Escuela D 71 Julio Montt Salamanca”.</w:t>
      </w:r>
    </w:p>
    <w:p w:rsidR="00B96D4E" w:rsidRPr="009F0381" w:rsidRDefault="00B15233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Enseñanza Media </w:t>
      </w:r>
      <w:r w:rsidR="00B96D4E" w:rsidRPr="009F0381">
        <w:rPr>
          <w:rFonts w:ascii="Arial" w:hAnsi="Arial" w:cs="Arial"/>
          <w:sz w:val="20"/>
          <w:szCs w:val="20"/>
        </w:rPr>
        <w:tab/>
      </w:r>
      <w:r w:rsidR="00B96D4E"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 xml:space="preserve">: 1999- 2002 Completa “Liceo Técnico Profesional Paulino y </w:t>
      </w:r>
    </w:p>
    <w:p w:rsidR="00B96D4E" w:rsidRPr="009F0381" w:rsidRDefault="007B62D1" w:rsidP="006E30B6">
      <w:pPr>
        <w:spacing w:after="0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96D4E" w:rsidRPr="009F0381">
        <w:rPr>
          <w:rFonts w:ascii="Arial" w:hAnsi="Arial" w:cs="Arial"/>
          <w:sz w:val="20"/>
          <w:szCs w:val="20"/>
        </w:rPr>
        <w:t xml:space="preserve">Margarita Callejas”. Egresada de “Técnico </w:t>
      </w:r>
      <w:r w:rsidR="0018632B" w:rsidRPr="009F0381">
        <w:rPr>
          <w:rFonts w:ascii="Arial" w:hAnsi="Arial" w:cs="Arial"/>
          <w:sz w:val="20"/>
          <w:szCs w:val="20"/>
        </w:rPr>
        <w:t>Agropecuario”</w:t>
      </w:r>
    </w:p>
    <w:p w:rsidR="00B96D4E" w:rsidRPr="009F0381" w:rsidRDefault="00B96D4E" w:rsidP="006E30B6">
      <w:pPr>
        <w:spacing w:after="0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15233" w:rsidRPr="009F0381" w:rsidRDefault="00B15233" w:rsidP="009175F6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Enseñanza Superior </w:t>
      </w:r>
      <w:r w:rsidR="00B96D4E" w:rsidRPr="009F0381">
        <w:rPr>
          <w:rFonts w:ascii="Arial" w:hAnsi="Arial" w:cs="Arial"/>
          <w:sz w:val="20"/>
          <w:szCs w:val="20"/>
        </w:rPr>
        <w:tab/>
      </w:r>
      <w:r w:rsidR="009175F6" w:rsidRPr="009F0381">
        <w:rPr>
          <w:rFonts w:ascii="Arial" w:hAnsi="Arial" w:cs="Arial"/>
          <w:sz w:val="20"/>
          <w:szCs w:val="20"/>
        </w:rPr>
        <w:t xml:space="preserve">: </w:t>
      </w:r>
      <w:r w:rsidRPr="009F0381">
        <w:rPr>
          <w:rFonts w:ascii="Arial" w:hAnsi="Arial" w:cs="Arial"/>
          <w:sz w:val="20"/>
          <w:szCs w:val="20"/>
        </w:rPr>
        <w:t>2003 Dos semestres de Ingeniería Agrícola “INACAP Serena”.</w:t>
      </w:r>
    </w:p>
    <w:p w:rsidR="009175F6" w:rsidRPr="009F0381" w:rsidRDefault="005F0059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 xml:space="preserve">Enseñanza superior </w:t>
      </w:r>
      <w:r w:rsidR="009175F6" w:rsidRPr="009F0381">
        <w:rPr>
          <w:rFonts w:ascii="Arial" w:hAnsi="Arial" w:cs="Arial"/>
          <w:sz w:val="20"/>
          <w:szCs w:val="20"/>
        </w:rPr>
        <w:tab/>
      </w:r>
      <w:r w:rsidR="009175F6" w:rsidRPr="009F0381">
        <w:rPr>
          <w:rFonts w:ascii="Arial" w:hAnsi="Arial" w:cs="Arial"/>
          <w:sz w:val="20"/>
          <w:szCs w:val="20"/>
        </w:rPr>
        <w:tab/>
        <w:t xml:space="preserve">: </w:t>
      </w:r>
      <w:r w:rsidRPr="009F0381">
        <w:rPr>
          <w:rFonts w:ascii="Arial" w:hAnsi="Arial" w:cs="Arial"/>
          <w:sz w:val="20"/>
          <w:szCs w:val="20"/>
        </w:rPr>
        <w:t>2012</w:t>
      </w:r>
      <w:r w:rsidR="009175F6" w:rsidRPr="009F038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sz w:val="20"/>
          <w:szCs w:val="20"/>
        </w:rPr>
        <w:t>-</w:t>
      </w:r>
      <w:r w:rsidR="009175F6" w:rsidRPr="009F0381">
        <w:rPr>
          <w:rFonts w:ascii="Arial" w:hAnsi="Arial" w:cs="Arial"/>
          <w:sz w:val="20"/>
          <w:szCs w:val="20"/>
        </w:rPr>
        <w:t xml:space="preserve"> </w:t>
      </w:r>
      <w:r w:rsidRPr="009F0381">
        <w:rPr>
          <w:rFonts w:ascii="Arial" w:hAnsi="Arial" w:cs="Arial"/>
          <w:sz w:val="20"/>
          <w:szCs w:val="20"/>
        </w:rPr>
        <w:t>2013</w:t>
      </w:r>
      <w:r w:rsidR="009175F6" w:rsidRPr="009F0381">
        <w:rPr>
          <w:rFonts w:ascii="Arial" w:hAnsi="Arial" w:cs="Arial"/>
          <w:sz w:val="20"/>
          <w:szCs w:val="20"/>
        </w:rPr>
        <w:t xml:space="preserve"> </w:t>
      </w:r>
      <w:r w:rsidR="00B15233" w:rsidRPr="009F0381">
        <w:rPr>
          <w:rFonts w:ascii="Arial" w:hAnsi="Arial" w:cs="Arial"/>
          <w:sz w:val="20"/>
          <w:szCs w:val="20"/>
        </w:rPr>
        <w:t>Técnico Jurídico,</w:t>
      </w:r>
      <w:r w:rsidR="0018632B" w:rsidRPr="009F0381">
        <w:rPr>
          <w:rFonts w:ascii="Arial" w:hAnsi="Arial" w:cs="Arial"/>
          <w:sz w:val="20"/>
          <w:szCs w:val="20"/>
        </w:rPr>
        <w:t xml:space="preserve"> </w:t>
      </w:r>
      <w:r w:rsidR="00B96D4E" w:rsidRPr="009F0381">
        <w:rPr>
          <w:rFonts w:ascii="Arial" w:hAnsi="Arial" w:cs="Arial"/>
          <w:sz w:val="20"/>
          <w:szCs w:val="20"/>
        </w:rPr>
        <w:t xml:space="preserve">Instituto  </w:t>
      </w:r>
      <w:r w:rsidR="0018632B" w:rsidRPr="009F0381">
        <w:rPr>
          <w:rFonts w:ascii="Arial" w:hAnsi="Arial" w:cs="Arial"/>
          <w:sz w:val="20"/>
          <w:szCs w:val="20"/>
        </w:rPr>
        <w:t>IPLACEX, Copiapó.</w:t>
      </w:r>
    </w:p>
    <w:p w:rsidR="009175F6" w:rsidRPr="009F0381" w:rsidRDefault="009175F6" w:rsidP="006E30B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32B" w:rsidRPr="009F0381" w:rsidRDefault="009175F6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>Situación</w:t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  <w:t xml:space="preserve">: </w:t>
      </w:r>
      <w:r w:rsidRPr="007B62D1">
        <w:rPr>
          <w:rFonts w:ascii="Arial" w:hAnsi="Arial" w:cs="Arial"/>
          <w:b/>
          <w:sz w:val="20"/>
          <w:szCs w:val="20"/>
        </w:rPr>
        <w:t>Egresa</w:t>
      </w:r>
      <w:r w:rsidR="003E1F88">
        <w:rPr>
          <w:rFonts w:ascii="Arial" w:hAnsi="Arial" w:cs="Arial"/>
          <w:b/>
          <w:sz w:val="20"/>
          <w:szCs w:val="20"/>
        </w:rPr>
        <w:t>da</w:t>
      </w:r>
      <w:r w:rsidRPr="007B62D1">
        <w:rPr>
          <w:rFonts w:ascii="Arial" w:hAnsi="Arial" w:cs="Arial"/>
          <w:b/>
          <w:sz w:val="20"/>
          <w:szCs w:val="20"/>
        </w:rPr>
        <w:t xml:space="preserve"> de Técnico Jurídico a nivel Superior</w:t>
      </w:r>
      <w:r w:rsidR="007B62D1" w:rsidRPr="007B62D1">
        <w:rPr>
          <w:rFonts w:ascii="Arial" w:hAnsi="Arial" w:cs="Arial"/>
          <w:b/>
          <w:sz w:val="20"/>
          <w:szCs w:val="20"/>
        </w:rPr>
        <w:t>.</w:t>
      </w:r>
      <w:r w:rsidRPr="009F0381">
        <w:rPr>
          <w:rFonts w:ascii="Arial" w:hAnsi="Arial" w:cs="Arial"/>
          <w:sz w:val="20"/>
          <w:szCs w:val="20"/>
        </w:rPr>
        <w:t xml:space="preserve"> </w:t>
      </w:r>
      <w:r w:rsidR="0018632B" w:rsidRPr="009F0381">
        <w:rPr>
          <w:rFonts w:ascii="Arial" w:hAnsi="Arial" w:cs="Arial"/>
          <w:sz w:val="20"/>
          <w:szCs w:val="20"/>
        </w:rPr>
        <w:t xml:space="preserve"> </w:t>
      </w:r>
    </w:p>
    <w:p w:rsidR="0018632B" w:rsidRPr="009F0381" w:rsidRDefault="0018632B" w:rsidP="006E3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  <w:r w:rsidRPr="009F0381">
        <w:rPr>
          <w:rFonts w:ascii="Arial" w:hAnsi="Arial" w:cs="Arial"/>
          <w:sz w:val="20"/>
          <w:szCs w:val="20"/>
        </w:rPr>
        <w:tab/>
      </w:r>
    </w:p>
    <w:p w:rsidR="00B96D4E" w:rsidRPr="009F0381" w:rsidRDefault="00B96D4E" w:rsidP="006E30B6">
      <w:pPr>
        <w:jc w:val="both"/>
        <w:rPr>
          <w:rFonts w:ascii="Arial" w:hAnsi="Arial" w:cs="Arial"/>
          <w:sz w:val="20"/>
          <w:szCs w:val="20"/>
        </w:rPr>
      </w:pPr>
    </w:p>
    <w:p w:rsidR="0055146B" w:rsidRPr="00D3421C" w:rsidRDefault="009F0381" w:rsidP="00D3421C">
      <w:pPr>
        <w:spacing w:after="100" w:afterAutospacing="1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421C">
        <w:rPr>
          <w:rFonts w:ascii="Arial" w:hAnsi="Arial" w:cs="Arial"/>
          <w:b/>
          <w:sz w:val="20"/>
          <w:szCs w:val="20"/>
          <w:u w:val="single"/>
        </w:rPr>
        <w:t>R</w:t>
      </w:r>
      <w:r w:rsidR="00D3421C" w:rsidRPr="00D3421C">
        <w:rPr>
          <w:rFonts w:ascii="Arial" w:hAnsi="Arial" w:cs="Arial"/>
          <w:b/>
          <w:sz w:val="20"/>
          <w:szCs w:val="20"/>
          <w:u w:val="single"/>
        </w:rPr>
        <w:t>ECOMENDACIONES</w:t>
      </w:r>
      <w:r w:rsidR="00D3421C" w:rsidRPr="00D3421C">
        <w:rPr>
          <w:rFonts w:ascii="Arial" w:hAnsi="Arial" w:cs="Arial"/>
          <w:b/>
          <w:sz w:val="20"/>
          <w:szCs w:val="20"/>
          <w:u w:val="single"/>
        </w:rPr>
        <w:tab/>
      </w:r>
      <w:r w:rsidR="00D3421C" w:rsidRPr="00D3421C">
        <w:rPr>
          <w:rFonts w:ascii="Arial" w:hAnsi="Arial" w:cs="Arial"/>
          <w:b/>
          <w:sz w:val="20"/>
          <w:szCs w:val="20"/>
          <w:u w:val="single"/>
        </w:rPr>
        <w:tab/>
      </w:r>
      <w:r w:rsidRPr="00D3421C">
        <w:rPr>
          <w:rFonts w:ascii="Arial" w:hAnsi="Arial" w:cs="Arial"/>
          <w:b/>
          <w:sz w:val="20"/>
          <w:szCs w:val="20"/>
          <w:u w:val="single"/>
        </w:rPr>
        <w:t>:</w:t>
      </w:r>
    </w:p>
    <w:p w:rsidR="00D3421C" w:rsidRDefault="009F0381" w:rsidP="005053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21C">
        <w:rPr>
          <w:rFonts w:ascii="Arial" w:hAnsi="Arial" w:cs="Arial"/>
          <w:b/>
          <w:sz w:val="20"/>
          <w:szCs w:val="20"/>
        </w:rPr>
        <w:t>Juan Pablo Cuevas</w:t>
      </w:r>
      <w:r w:rsidR="00D3421C">
        <w:rPr>
          <w:rFonts w:ascii="Arial" w:hAnsi="Arial" w:cs="Arial"/>
          <w:b/>
          <w:sz w:val="20"/>
          <w:szCs w:val="20"/>
        </w:rPr>
        <w:tab/>
      </w:r>
      <w:r w:rsidR="00D3421C"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Director de Proyecto Inmobiliaria Wood, </w:t>
      </w:r>
    </w:p>
    <w:p w:rsidR="009F0381" w:rsidRDefault="0050537F" w:rsidP="00D3421C">
      <w:pPr>
        <w:spacing w:after="100" w:afterAutospacing="1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3421C">
        <w:rPr>
          <w:rFonts w:ascii="Arial" w:hAnsi="Arial" w:cs="Arial"/>
          <w:sz w:val="20"/>
          <w:szCs w:val="20"/>
        </w:rPr>
        <w:t>Fono</w:t>
      </w:r>
      <w:r w:rsidR="009F0381">
        <w:rPr>
          <w:rFonts w:ascii="Arial" w:hAnsi="Arial" w:cs="Arial"/>
          <w:sz w:val="20"/>
          <w:szCs w:val="20"/>
        </w:rPr>
        <w:t xml:space="preserve">: </w:t>
      </w:r>
      <w:r w:rsidR="00D3421C">
        <w:rPr>
          <w:rFonts w:ascii="Arial" w:hAnsi="Arial" w:cs="Arial"/>
          <w:sz w:val="20"/>
          <w:szCs w:val="20"/>
        </w:rPr>
        <w:t>954041102</w:t>
      </w:r>
    </w:p>
    <w:p w:rsidR="009F0381" w:rsidRPr="009F0381" w:rsidRDefault="009F0381" w:rsidP="006E30B6">
      <w:pPr>
        <w:jc w:val="both"/>
        <w:rPr>
          <w:rFonts w:ascii="Arial" w:hAnsi="Arial" w:cs="Arial"/>
          <w:sz w:val="20"/>
          <w:szCs w:val="20"/>
        </w:rPr>
      </w:pPr>
    </w:p>
    <w:p w:rsidR="0055146B" w:rsidRDefault="0055146B" w:rsidP="009175F6">
      <w:pPr>
        <w:jc w:val="center"/>
        <w:rPr>
          <w:rFonts w:ascii="Arial" w:hAnsi="Arial" w:cs="Arial"/>
          <w:b/>
          <w:sz w:val="20"/>
          <w:szCs w:val="20"/>
        </w:rPr>
      </w:pPr>
    </w:p>
    <w:p w:rsidR="00D3421C" w:rsidRDefault="00D3421C" w:rsidP="009175F6">
      <w:pPr>
        <w:jc w:val="center"/>
        <w:rPr>
          <w:rFonts w:ascii="Arial" w:hAnsi="Arial" w:cs="Arial"/>
          <w:b/>
          <w:sz w:val="20"/>
          <w:szCs w:val="20"/>
        </w:rPr>
      </w:pPr>
    </w:p>
    <w:p w:rsidR="00D3421C" w:rsidRPr="009F0381" w:rsidRDefault="00D3421C" w:rsidP="009175F6">
      <w:pPr>
        <w:jc w:val="center"/>
        <w:rPr>
          <w:rFonts w:ascii="Arial" w:hAnsi="Arial" w:cs="Arial"/>
          <w:b/>
          <w:sz w:val="20"/>
          <w:szCs w:val="20"/>
        </w:rPr>
      </w:pPr>
    </w:p>
    <w:p w:rsidR="00B15233" w:rsidRPr="009F0381" w:rsidRDefault="00B15233" w:rsidP="009175F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b/>
          <w:sz w:val="20"/>
          <w:szCs w:val="20"/>
        </w:rPr>
        <w:t>JEANNIE SOLANGE MOYA LAZEN</w:t>
      </w:r>
    </w:p>
    <w:p w:rsidR="008809EF" w:rsidRPr="009F0381" w:rsidRDefault="00B15233" w:rsidP="009175F6">
      <w:pPr>
        <w:jc w:val="center"/>
        <w:rPr>
          <w:rFonts w:ascii="Arial" w:hAnsi="Arial" w:cs="Arial"/>
          <w:b/>
          <w:sz w:val="20"/>
          <w:szCs w:val="20"/>
        </w:rPr>
      </w:pPr>
      <w:r w:rsidRPr="009F0381">
        <w:rPr>
          <w:rFonts w:ascii="Arial" w:hAnsi="Arial" w:cs="Arial"/>
          <w:b/>
          <w:sz w:val="20"/>
          <w:szCs w:val="20"/>
        </w:rPr>
        <w:t>15.866.119-5</w:t>
      </w:r>
    </w:p>
    <w:sectPr w:rsidR="008809EF" w:rsidRPr="009F0381" w:rsidSect="00045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45A"/>
    <w:multiLevelType w:val="hybridMultilevel"/>
    <w:tmpl w:val="F30E0CAE"/>
    <w:lvl w:ilvl="0" w:tplc="DB445E5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FC0867"/>
    <w:multiLevelType w:val="hybridMultilevel"/>
    <w:tmpl w:val="54C0B412"/>
    <w:lvl w:ilvl="0" w:tplc="DB445E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B7108"/>
    <w:multiLevelType w:val="hybridMultilevel"/>
    <w:tmpl w:val="3D0EBD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802C4"/>
    <w:multiLevelType w:val="hybridMultilevel"/>
    <w:tmpl w:val="ADDEC1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0E27"/>
    <w:multiLevelType w:val="hybridMultilevel"/>
    <w:tmpl w:val="23A847F8"/>
    <w:lvl w:ilvl="0" w:tplc="E70A1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D34C4"/>
    <w:multiLevelType w:val="hybridMultilevel"/>
    <w:tmpl w:val="E3DE3FB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1A695D"/>
    <w:multiLevelType w:val="hybridMultilevel"/>
    <w:tmpl w:val="B65A3262"/>
    <w:lvl w:ilvl="0" w:tplc="340A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44D84DC9"/>
    <w:multiLevelType w:val="hybridMultilevel"/>
    <w:tmpl w:val="A672E200"/>
    <w:lvl w:ilvl="0" w:tplc="DB445E5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A61912"/>
    <w:multiLevelType w:val="hybridMultilevel"/>
    <w:tmpl w:val="938A8A8A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59EC6AB4"/>
    <w:multiLevelType w:val="hybridMultilevel"/>
    <w:tmpl w:val="365E4564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>
    <w:nsid w:val="6D9943E8"/>
    <w:multiLevelType w:val="hybridMultilevel"/>
    <w:tmpl w:val="7CD6940E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70F23DE6"/>
    <w:multiLevelType w:val="hybridMultilevel"/>
    <w:tmpl w:val="E6E6A82C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>
    <w:nsid w:val="7290551C"/>
    <w:multiLevelType w:val="hybridMultilevel"/>
    <w:tmpl w:val="980C8158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5233"/>
    <w:rsid w:val="0002273C"/>
    <w:rsid w:val="00045F8B"/>
    <w:rsid w:val="000E5744"/>
    <w:rsid w:val="001146B4"/>
    <w:rsid w:val="0018632B"/>
    <w:rsid w:val="00187D0E"/>
    <w:rsid w:val="001E6871"/>
    <w:rsid w:val="003D027F"/>
    <w:rsid w:val="003D1295"/>
    <w:rsid w:val="003E1F88"/>
    <w:rsid w:val="00451532"/>
    <w:rsid w:val="0050537F"/>
    <w:rsid w:val="00510E21"/>
    <w:rsid w:val="0055146B"/>
    <w:rsid w:val="005C46FE"/>
    <w:rsid w:val="005C53C1"/>
    <w:rsid w:val="005D753B"/>
    <w:rsid w:val="005F0059"/>
    <w:rsid w:val="005F2807"/>
    <w:rsid w:val="005F61A3"/>
    <w:rsid w:val="0065569B"/>
    <w:rsid w:val="006636D0"/>
    <w:rsid w:val="006E0B4E"/>
    <w:rsid w:val="006E30B6"/>
    <w:rsid w:val="006F7171"/>
    <w:rsid w:val="00710762"/>
    <w:rsid w:val="00736C6E"/>
    <w:rsid w:val="007B3A99"/>
    <w:rsid w:val="007B43CB"/>
    <w:rsid w:val="007B62D1"/>
    <w:rsid w:val="007C0522"/>
    <w:rsid w:val="007C602A"/>
    <w:rsid w:val="00813C05"/>
    <w:rsid w:val="00876128"/>
    <w:rsid w:val="008809EF"/>
    <w:rsid w:val="008A2B45"/>
    <w:rsid w:val="009175F6"/>
    <w:rsid w:val="009B08A8"/>
    <w:rsid w:val="009F0381"/>
    <w:rsid w:val="00A244DC"/>
    <w:rsid w:val="00A3279C"/>
    <w:rsid w:val="00A466E6"/>
    <w:rsid w:val="00AA7B28"/>
    <w:rsid w:val="00AC252F"/>
    <w:rsid w:val="00B15233"/>
    <w:rsid w:val="00B55754"/>
    <w:rsid w:val="00B80192"/>
    <w:rsid w:val="00B96D4E"/>
    <w:rsid w:val="00BF191E"/>
    <w:rsid w:val="00C61430"/>
    <w:rsid w:val="00D3421C"/>
    <w:rsid w:val="00D428D3"/>
    <w:rsid w:val="00DD5106"/>
    <w:rsid w:val="00E54AA3"/>
    <w:rsid w:val="00E63092"/>
    <w:rsid w:val="00EF55A0"/>
    <w:rsid w:val="00F11EF1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8B"/>
  </w:style>
  <w:style w:type="paragraph" w:styleId="Ttulo1">
    <w:name w:val="heading 1"/>
    <w:basedOn w:val="Normal"/>
    <w:next w:val="Normal"/>
    <w:link w:val="Ttulo1Car"/>
    <w:qFormat/>
    <w:rsid w:val="006E30B6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i/>
      <w:sz w:val="24"/>
      <w:szCs w:val="20"/>
      <w:lang w:eastAsia="es-ES" w:bidi="he-IL"/>
    </w:rPr>
  </w:style>
  <w:style w:type="paragraph" w:styleId="Ttulo3">
    <w:name w:val="heading 3"/>
    <w:basedOn w:val="Normal"/>
    <w:next w:val="Normal"/>
    <w:link w:val="Ttulo3Car"/>
    <w:qFormat/>
    <w:rsid w:val="006E30B6"/>
    <w:pPr>
      <w:keepNext/>
      <w:tabs>
        <w:tab w:val="left" w:pos="3544"/>
      </w:tabs>
      <w:spacing w:after="0" w:line="240" w:lineRule="auto"/>
      <w:ind w:left="4253" w:hanging="4253"/>
      <w:jc w:val="both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C0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E30B6"/>
    <w:rPr>
      <w:rFonts w:ascii="Bookman Old Style" w:eastAsia="Times New Roman" w:hAnsi="Bookman Old Style" w:cs="Times New Roman"/>
      <w:b/>
      <w:i/>
      <w:sz w:val="24"/>
      <w:szCs w:val="20"/>
      <w:lang w:eastAsia="es-ES" w:bidi="he-IL"/>
    </w:rPr>
  </w:style>
  <w:style w:type="character" w:customStyle="1" w:styleId="Ttulo3Car">
    <w:name w:val="Título 3 Car"/>
    <w:basedOn w:val="Fuentedeprrafopredeter"/>
    <w:link w:val="Ttulo3"/>
    <w:rsid w:val="006E30B6"/>
    <w:rPr>
      <w:rFonts w:ascii="Bookman Old Style" w:eastAsia="Times New Roman" w:hAnsi="Bookman Old Style" w:cs="Times New Roman"/>
      <w:b/>
      <w:i/>
      <w:sz w:val="24"/>
      <w:szCs w:val="20"/>
      <w:lang w:eastAsia="es-ES" w:bidi="he-IL"/>
    </w:rPr>
  </w:style>
  <w:style w:type="character" w:styleId="Hipervnculo">
    <w:name w:val="Hyperlink"/>
    <w:basedOn w:val="Fuentedeprrafopredeter"/>
    <w:uiPriority w:val="99"/>
    <w:unhideWhenUsed/>
    <w:rsid w:val="00505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ray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Zero_Kun</dc:creator>
  <cp:lastModifiedBy>MONICA ELIZABETH OLAVE SOTO</cp:lastModifiedBy>
  <cp:revision>4</cp:revision>
  <cp:lastPrinted>2014-02-06T11:41:00Z</cp:lastPrinted>
  <dcterms:created xsi:type="dcterms:W3CDTF">2014-06-12T13:52:00Z</dcterms:created>
  <dcterms:modified xsi:type="dcterms:W3CDTF">2014-10-15T11:42:00Z</dcterms:modified>
</cp:coreProperties>
</file>